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E4" w:rsidRDefault="002F29E4">
      <w:pPr>
        <w:rPr>
          <w:rStyle w:val="Strong"/>
          <w:rFonts w:ascii="Comic Sans MS" w:hAnsi="Comic Sans MS"/>
          <w:color w:val="2C2B2B"/>
          <w:sz w:val="28"/>
          <w:szCs w:val="28"/>
        </w:rPr>
      </w:pPr>
    </w:p>
    <w:p w:rsidR="008A12B1" w:rsidRDefault="002F29E4">
      <w:pPr>
        <w:rPr>
          <w:rStyle w:val="Strong"/>
          <w:rFonts w:ascii="Comic Sans MS" w:hAnsi="Comic Sans MS"/>
          <w:color w:val="2C2B2B"/>
          <w:sz w:val="28"/>
          <w:szCs w:val="28"/>
        </w:rPr>
      </w:pPr>
      <w:r>
        <w:rPr>
          <w:rStyle w:val="Strong"/>
          <w:rFonts w:ascii="Comic Sans MS" w:hAnsi="Comic Sans MS"/>
          <w:color w:val="2C2B2B"/>
          <w:sz w:val="28"/>
          <w:szCs w:val="28"/>
        </w:rPr>
        <w:t>F</w:t>
      </w:r>
      <w:r w:rsidR="00FA6DC0" w:rsidRPr="008A12B1">
        <w:rPr>
          <w:rStyle w:val="Strong"/>
          <w:rFonts w:ascii="Comic Sans MS" w:hAnsi="Comic Sans MS"/>
          <w:color w:val="2C2B2B"/>
          <w:sz w:val="28"/>
          <w:szCs w:val="28"/>
        </w:rPr>
        <w:t xml:space="preserve">azenda San Francisco Agro-Ecoturism  </w:t>
      </w:r>
    </w:p>
    <w:tbl>
      <w:tblPr>
        <w:tblpPr w:leftFromText="141" w:rightFromText="141" w:horzAnchor="margin" w:tblpXSpec="center" w:tblpY="503"/>
        <w:tblW w:w="10774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2F29E4" w:rsidRPr="001E4FE2" w:rsidTr="00865FE9">
        <w:trPr>
          <w:trHeight w:val="4978"/>
        </w:trPr>
        <w:tc>
          <w:tcPr>
            <w:tcW w:w="10774" w:type="dxa"/>
          </w:tcPr>
          <w:p w:rsidR="002F29E4" w:rsidRPr="001E4FE2" w:rsidRDefault="002F29E4" w:rsidP="008A12B1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1504950" cy="1600200"/>
                  <wp:effectExtent l="19050" t="0" r="0" b="0"/>
                  <wp:wrapNone/>
                  <wp:docPr id="4" name="Imagem 2" descr="Logomarcas Fazenda 01_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marcas Fazenda 01_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29E4" w:rsidRPr="003E6933" w:rsidRDefault="002F29E4" w:rsidP="002F29E4">
            <w:pPr>
              <w:rPr>
                <w:rFonts w:ascii="Comic Sans MS" w:hAnsi="Comic Sans MS"/>
                <w:b/>
                <w:color w:val="00B050"/>
                <w:sz w:val="32"/>
                <w:szCs w:val="32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>
              <w:rPr>
                <w:rFonts w:ascii="Comic Sans MS" w:hAnsi="Comic Sans MS"/>
                <w:b/>
                <w:color w:val="00B050"/>
                <w:sz w:val="32"/>
                <w:szCs w:val="32"/>
              </w:rPr>
              <w:t>F</w:t>
            </w:r>
            <w:r w:rsidRPr="003E6933">
              <w:rPr>
                <w:rFonts w:ascii="Comic Sans MS" w:hAnsi="Comic Sans MS"/>
                <w:b/>
                <w:color w:val="00B050"/>
                <w:sz w:val="32"/>
                <w:szCs w:val="32"/>
              </w:rPr>
              <w:t>azenda San Francisco Agro-Ecoturismo</w:t>
            </w:r>
          </w:p>
          <w:p w:rsidR="002F29E4" w:rsidRPr="002F29E4" w:rsidRDefault="002F29E4" w:rsidP="008A12B1">
            <w:pPr>
              <w:jc w:val="center"/>
              <w:rPr>
                <w:rFonts w:ascii="Comic Sans MS" w:hAnsi="Comic Sans MS"/>
                <w:b/>
                <w:sz w:val="23"/>
                <w:szCs w:val="23"/>
              </w:rPr>
            </w:pPr>
            <w:r w:rsidRPr="003E6933">
              <w:rPr>
                <w:rFonts w:ascii="Comic Sans MS" w:hAnsi="Comic Sans MS"/>
                <w:b/>
                <w:sz w:val="23"/>
                <w:szCs w:val="23"/>
              </w:rPr>
              <w:t xml:space="preserve">Pousada e Passeios no Pantanal Sul * </w:t>
            </w:r>
            <w:r w:rsidRPr="002F29E4">
              <w:rPr>
                <w:rFonts w:ascii="Comic Sans MS" w:hAnsi="Comic Sans MS"/>
                <w:b/>
                <w:sz w:val="23"/>
                <w:szCs w:val="23"/>
              </w:rPr>
              <w:t xml:space="preserve">Miranda </w:t>
            </w:r>
            <w:bookmarkStart w:id="0" w:name="_GoBack"/>
            <w:bookmarkEnd w:id="0"/>
          </w:p>
          <w:p w:rsidR="002F29E4" w:rsidRPr="002F29E4" w:rsidRDefault="002F29E4" w:rsidP="008A12B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F29E4">
              <w:rPr>
                <w:rFonts w:ascii="Comic Sans MS" w:hAnsi="Comic Sans MS"/>
                <w:b/>
                <w:sz w:val="23"/>
                <w:szCs w:val="23"/>
              </w:rPr>
              <w:t xml:space="preserve"> Mato Grosso do Sul * Brasil</w:t>
            </w:r>
            <w:r w:rsidRPr="002F29E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2F29E4" w:rsidRPr="003E6933" w:rsidRDefault="00B5727E" w:rsidP="008A12B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hyperlink r:id="rId7" w:history="1">
              <w:r w:rsidR="002F29E4" w:rsidRPr="003E6933">
                <w:rPr>
                  <w:rStyle w:val="Hyperlink"/>
                  <w:rFonts w:ascii="Comic Sans MS" w:hAnsi="Comic Sans MS"/>
                  <w:sz w:val="28"/>
                  <w:szCs w:val="28"/>
                </w:rPr>
                <w:t>www.fazendasanfrancisco.tur.br</w:t>
              </w:r>
            </w:hyperlink>
          </w:p>
          <w:p w:rsidR="002F29E4" w:rsidRPr="003E6933" w:rsidRDefault="00B5727E" w:rsidP="008A12B1">
            <w:pPr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hyperlink r:id="rId8" w:history="1">
              <w:r w:rsidR="002F29E4" w:rsidRPr="003E6933">
                <w:rPr>
                  <w:rStyle w:val="Hyperlink"/>
                  <w:rFonts w:ascii="Comic Sans MS" w:hAnsi="Comic Sans MS"/>
                  <w:sz w:val="28"/>
                  <w:szCs w:val="28"/>
                </w:rPr>
                <w:t>http://blogpantanalfazendasanfrancisco.blogspot.com</w:t>
              </w:r>
            </w:hyperlink>
            <w:r w:rsidR="002F29E4" w:rsidRPr="003E6933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2F29E4" w:rsidRDefault="002F29E4" w:rsidP="008A12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E6933">
              <w:rPr>
                <w:rFonts w:ascii="Comic Sans MS" w:hAnsi="Comic Sans MS"/>
                <w:sz w:val="20"/>
                <w:szCs w:val="20"/>
              </w:rPr>
              <w:t>MINISTÉRIO DO TURISMO: 12.006121.20.0001-1</w:t>
            </w:r>
          </w:p>
          <w:p w:rsidR="002F29E4" w:rsidRPr="001E4FE2" w:rsidRDefault="002F29E4" w:rsidP="008A12B1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</w:tr>
    </w:tbl>
    <w:p w:rsidR="00FA6DC0" w:rsidRPr="002F29E4" w:rsidRDefault="00B5727E">
      <w:pPr>
        <w:rPr>
          <w:rStyle w:val="Strong"/>
          <w:rFonts w:ascii="Comic Sans MS" w:hAnsi="Comic Sans MS"/>
          <w:color w:val="2C2B2B"/>
          <w:sz w:val="24"/>
          <w:szCs w:val="24"/>
          <w:lang w:val="en-US"/>
        </w:rPr>
      </w:pPr>
      <w:hyperlink r:id="rId9" w:history="1">
        <w:r w:rsidR="00FA6DC0" w:rsidRPr="002F29E4">
          <w:rPr>
            <w:rStyle w:val="Hyperlink"/>
            <w:rFonts w:ascii="Comic Sans MS" w:hAnsi="Comic Sans MS"/>
            <w:sz w:val="24"/>
            <w:szCs w:val="24"/>
            <w:lang w:val="en-US"/>
          </w:rPr>
          <w:t>WWW.fazendasanfrancisco.tur.br</w:t>
        </w:r>
      </w:hyperlink>
    </w:p>
    <w:p w:rsidR="00B5727E" w:rsidRDefault="00FA6DC0">
      <w:pPr>
        <w:rPr>
          <w:rStyle w:val="apple-converted-space"/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</w:pPr>
      <w:r w:rsidRPr="00E817AB">
        <w:rPr>
          <w:rStyle w:val="Strong"/>
          <w:rFonts w:ascii="Comic Sans MS" w:hAnsi="Comic Sans MS"/>
          <w:color w:val="2C2B2B"/>
          <w:sz w:val="24"/>
          <w:szCs w:val="24"/>
          <w:lang w:val="en-US"/>
        </w:rPr>
        <w:t>Prices (4 days/3 nights):</w:t>
      </w:r>
    </w:p>
    <w:p w:rsidR="00B5727E" w:rsidRDefault="00B5727E" w:rsidP="00B5727E">
      <w:pPr>
        <w:spacing w:after="120" w:line="240" w:lineRule="auto"/>
        <w:rPr>
          <w:rFonts w:ascii="Comic Sans MS" w:hAnsi="Comic Sans MS"/>
          <w:color w:val="2C2B2B"/>
          <w:sz w:val="24"/>
          <w:szCs w:val="24"/>
          <w:lang w:val="en-US"/>
        </w:rPr>
      </w:pPr>
      <w:r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  <w:t>SINGLE</w:t>
      </w:r>
      <w:r w:rsidR="00FA6DC0" w:rsidRPr="00E817AB"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  <w:t xml:space="preserve"> R$1584</w:t>
      </w:r>
      <w:r w:rsidR="008A12B1" w:rsidRPr="00E817AB"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  <w:t>, 00</w:t>
      </w:r>
      <w:r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  <w:t xml:space="preserve"> (ca. USD 820)</w:t>
      </w:r>
    </w:p>
    <w:p w:rsidR="00FA6DC0" w:rsidRPr="00E817AB" w:rsidRDefault="00FA6DC0" w:rsidP="00B5727E">
      <w:pPr>
        <w:spacing w:after="120" w:line="240" w:lineRule="auto"/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</w:pPr>
      <w:r w:rsidRPr="00E817AB"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  <w:t>D</w:t>
      </w:r>
      <w:r w:rsidR="002F29E4"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  <w:t>OUBLE</w:t>
      </w:r>
      <w:r w:rsidRPr="00E817AB"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  <w:t xml:space="preserve"> R$ 1.074,00 per person</w:t>
      </w:r>
      <w:r w:rsidR="00B5727E"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  <w:t xml:space="preserve"> (ca. USD 560)</w:t>
      </w:r>
    </w:p>
    <w:p w:rsidR="00FA6DC0" w:rsidRPr="00E817AB" w:rsidRDefault="00FA6DC0" w:rsidP="00B5727E">
      <w:pPr>
        <w:spacing w:after="120" w:line="240" w:lineRule="auto"/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</w:pPr>
      <w:r w:rsidRPr="00E817AB"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  <w:t>TRIPLE R$ 1.005,00 per person</w:t>
      </w:r>
      <w:r w:rsidR="00B5727E"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  <w:t xml:space="preserve"> </w:t>
      </w:r>
      <w:r w:rsidR="00B5727E"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  <w:t xml:space="preserve">(ca. </w:t>
      </w:r>
      <w:r w:rsidR="00B5727E"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  <w:t>USD 52</w:t>
      </w:r>
      <w:r w:rsidR="00B5727E"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  <w:t>0)</w:t>
      </w:r>
    </w:p>
    <w:p w:rsidR="001B53D3" w:rsidRDefault="00FA6DC0" w:rsidP="00B5727E">
      <w:pPr>
        <w:spacing w:after="120" w:line="240" w:lineRule="auto"/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</w:pPr>
      <w:r w:rsidRPr="00E817AB"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  <w:t>QUADRUPLE R$ 960</w:t>
      </w:r>
      <w:r w:rsidR="008A12B1" w:rsidRPr="00E817AB"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  <w:t>, 00</w:t>
      </w:r>
      <w:r w:rsidRPr="00E817AB"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  <w:t xml:space="preserve"> per person</w:t>
      </w:r>
      <w:r w:rsidR="00B5727E">
        <w:rPr>
          <w:rFonts w:ascii="Comic Sans MS" w:hAnsi="Comic Sans MS"/>
          <w:color w:val="2C2B2B"/>
          <w:sz w:val="24"/>
          <w:szCs w:val="24"/>
          <w:shd w:val="clear" w:color="auto" w:fill="FFFFFF"/>
          <w:lang w:val="en-US"/>
        </w:rPr>
        <w:t xml:space="preserve"> (ca. USD 500)</w:t>
      </w:r>
    </w:p>
    <w:p w:rsidR="00FA6DC0" w:rsidRDefault="00B5727E" w:rsidP="00FA6DC0">
      <w:pPr>
        <w:rPr>
          <w:rStyle w:val="Strong"/>
          <w:rFonts w:ascii="Comic Sans MS" w:hAnsi="Comic Sans MS"/>
          <w:color w:val="2C2B2B"/>
          <w:sz w:val="24"/>
          <w:szCs w:val="24"/>
          <w:lang w:val="en-US"/>
        </w:rPr>
      </w:pPr>
      <w:r>
        <w:rPr>
          <w:rStyle w:val="Strong"/>
          <w:rFonts w:ascii="Comic Sans MS" w:hAnsi="Comic Sans MS"/>
          <w:color w:val="2C2B2B"/>
          <w:sz w:val="24"/>
          <w:szCs w:val="24"/>
          <w:lang w:val="en-US"/>
        </w:rPr>
        <w:t>Transfer</w:t>
      </w:r>
      <w:r w:rsidR="00FA6DC0" w:rsidRPr="00E817AB">
        <w:rPr>
          <w:rStyle w:val="Strong"/>
          <w:rFonts w:ascii="Comic Sans MS" w:hAnsi="Comic Sans MS"/>
          <w:color w:val="2C2B2B"/>
          <w:sz w:val="24"/>
          <w:szCs w:val="24"/>
          <w:lang w:val="en-US"/>
        </w:rPr>
        <w:t xml:space="preserve">: </w:t>
      </w:r>
      <w:r>
        <w:rPr>
          <w:rStyle w:val="Strong"/>
          <w:rFonts w:ascii="Comic Sans MS" w:hAnsi="Comic Sans MS"/>
          <w:color w:val="2C2B2B"/>
          <w:sz w:val="24"/>
          <w:szCs w:val="24"/>
          <w:lang w:val="en-US"/>
        </w:rPr>
        <w:t>between R$</w:t>
      </w:r>
      <w:r w:rsidR="00FA6DC0" w:rsidRPr="00E817AB">
        <w:rPr>
          <w:rStyle w:val="Strong"/>
          <w:rFonts w:ascii="Comic Sans MS" w:hAnsi="Comic Sans MS"/>
          <w:color w:val="2C2B2B"/>
          <w:sz w:val="24"/>
          <w:szCs w:val="24"/>
          <w:lang w:val="en-US"/>
        </w:rPr>
        <w:t>400</w:t>
      </w:r>
      <w:r w:rsidR="00DF4F57">
        <w:rPr>
          <w:rStyle w:val="Strong"/>
          <w:rFonts w:ascii="Comic Sans MS" w:hAnsi="Comic Sans MS"/>
          <w:color w:val="2C2B2B"/>
          <w:sz w:val="24"/>
          <w:szCs w:val="24"/>
          <w:lang w:val="en-US"/>
        </w:rPr>
        <w:t>,</w:t>
      </w:r>
      <w:r w:rsidR="008A12B1" w:rsidRPr="00E817AB">
        <w:rPr>
          <w:rStyle w:val="Strong"/>
          <w:rFonts w:ascii="Comic Sans MS" w:hAnsi="Comic Sans MS"/>
          <w:color w:val="2C2B2B"/>
          <w:sz w:val="24"/>
          <w:szCs w:val="24"/>
          <w:lang w:val="en-US"/>
        </w:rPr>
        <w:t>00</w:t>
      </w:r>
      <w:r>
        <w:rPr>
          <w:rStyle w:val="Strong"/>
          <w:rFonts w:ascii="Comic Sans MS" w:hAnsi="Comic Sans MS"/>
          <w:color w:val="2C2B2B"/>
          <w:sz w:val="24"/>
          <w:szCs w:val="24"/>
          <w:lang w:val="en-US"/>
        </w:rPr>
        <w:t>-R$</w:t>
      </w:r>
      <w:r w:rsidR="00FA6DC0" w:rsidRPr="00E817AB">
        <w:rPr>
          <w:rStyle w:val="Strong"/>
          <w:rFonts w:ascii="Comic Sans MS" w:hAnsi="Comic Sans MS"/>
          <w:color w:val="2C2B2B"/>
          <w:sz w:val="24"/>
          <w:szCs w:val="24"/>
          <w:lang w:val="en-US"/>
        </w:rPr>
        <w:t>500</w:t>
      </w:r>
      <w:r w:rsidR="008A12B1" w:rsidRPr="00E817AB">
        <w:rPr>
          <w:rStyle w:val="Strong"/>
          <w:rFonts w:ascii="Comic Sans MS" w:hAnsi="Comic Sans MS"/>
          <w:color w:val="2C2B2B"/>
          <w:sz w:val="24"/>
          <w:szCs w:val="24"/>
          <w:lang w:val="en-US"/>
        </w:rPr>
        <w:t>,00</w:t>
      </w:r>
      <w:r>
        <w:rPr>
          <w:rStyle w:val="Strong"/>
          <w:rFonts w:ascii="Comic Sans MS" w:hAnsi="Comic Sans MS"/>
          <w:color w:val="2C2B2B"/>
          <w:sz w:val="24"/>
          <w:szCs w:val="24"/>
          <w:lang w:val="en-US"/>
        </w:rPr>
        <w:t xml:space="preserve"> (between USD 200-260)</w:t>
      </w:r>
    </w:p>
    <w:p w:rsidR="001B53D3" w:rsidRPr="00213E28" w:rsidRDefault="00E817AB" w:rsidP="001B53D3">
      <w:pPr>
        <w:rPr>
          <w:rFonts w:ascii="Arial" w:eastAsia="Times New Roman" w:hAnsi="Arial" w:cs="Arial"/>
          <w:color w:val="222222"/>
          <w:lang w:val="en-US" w:eastAsia="pt-BR"/>
        </w:rPr>
      </w:pPr>
      <w:r>
        <w:rPr>
          <w:rStyle w:val="Strong"/>
          <w:rFonts w:ascii="Comic Sans MS" w:hAnsi="Comic Sans MS"/>
          <w:color w:val="2C2B2B"/>
          <w:sz w:val="24"/>
          <w:szCs w:val="24"/>
          <w:lang w:val="en-US"/>
        </w:rPr>
        <w:t>Lodge includes: To</w:t>
      </w:r>
      <w:r w:rsidR="00B5727E">
        <w:rPr>
          <w:rStyle w:val="Strong"/>
          <w:rFonts w:ascii="Comic Sans MS" w:hAnsi="Comic Sans MS"/>
          <w:color w:val="2C2B2B"/>
          <w:sz w:val="24"/>
          <w:szCs w:val="24"/>
          <w:lang w:val="en-US"/>
        </w:rPr>
        <w:t>urs and meals during the stay (</w:t>
      </w:r>
      <w:r>
        <w:rPr>
          <w:rStyle w:val="Strong"/>
          <w:rFonts w:ascii="Comic Sans MS" w:hAnsi="Comic Sans MS"/>
          <w:color w:val="2C2B2B"/>
          <w:sz w:val="24"/>
          <w:szCs w:val="24"/>
          <w:lang w:val="en-US"/>
        </w:rPr>
        <w:t xml:space="preserve">03 meals + 03 tours per overnight + Insurance + Pantaneiro local Guide + </w:t>
      </w:r>
      <w:r w:rsidR="001B53D3">
        <w:rPr>
          <w:rStyle w:val="Strong"/>
          <w:rFonts w:ascii="Comic Sans MS" w:hAnsi="Comic Sans MS"/>
          <w:color w:val="2C2B2B"/>
          <w:sz w:val="24"/>
          <w:szCs w:val="24"/>
          <w:lang w:val="en-US"/>
        </w:rPr>
        <w:t>Room</w:t>
      </w:r>
      <w:r w:rsidR="001B53D3" w:rsidRPr="001B53D3">
        <w:rPr>
          <w:rStyle w:val="Strong"/>
          <w:rFonts w:ascii="Comic Sans MS" w:hAnsi="Comic Sans MS"/>
          <w:sz w:val="24"/>
          <w:szCs w:val="24"/>
          <w:lang w:val="en-US"/>
        </w:rPr>
        <w:t xml:space="preserve"> </w:t>
      </w:r>
      <w:r w:rsidR="001B53D3" w:rsidRPr="00213E28">
        <w:rPr>
          <w:rFonts w:ascii="Comic Sans MS" w:eastAsia="Times New Roman" w:hAnsi="Comic Sans MS" w:cs="Arial"/>
          <w:b/>
          <w:sz w:val="24"/>
          <w:szCs w:val="24"/>
          <w:lang w:val="en-US" w:eastAsia="pt-BR"/>
        </w:rPr>
        <w:t>equipped room</w:t>
      </w:r>
      <w:r w:rsidR="001B53D3" w:rsidRPr="001B53D3">
        <w:rPr>
          <w:rFonts w:ascii="Comic Sans MS" w:eastAsia="Times New Roman" w:hAnsi="Comic Sans MS" w:cs="Arial"/>
          <w:b/>
          <w:sz w:val="24"/>
          <w:szCs w:val="24"/>
          <w:lang w:val="en-US" w:eastAsia="pt-BR"/>
        </w:rPr>
        <w:t xml:space="preserve"> Ar </w:t>
      </w:r>
      <w:r w:rsidR="00DF4F57" w:rsidRPr="001B53D3">
        <w:rPr>
          <w:rFonts w:ascii="Comic Sans MS" w:eastAsia="Times New Roman" w:hAnsi="Comic Sans MS" w:cs="Arial"/>
          <w:b/>
          <w:sz w:val="24"/>
          <w:szCs w:val="24"/>
          <w:lang w:val="en-US" w:eastAsia="pt-BR"/>
        </w:rPr>
        <w:t>conditioning</w:t>
      </w:r>
      <w:r w:rsidR="001B53D3" w:rsidRPr="001B53D3">
        <w:rPr>
          <w:rFonts w:ascii="Comic Sans MS" w:eastAsia="Times New Roman" w:hAnsi="Comic Sans MS" w:cs="Arial"/>
          <w:b/>
          <w:sz w:val="24"/>
          <w:szCs w:val="24"/>
          <w:lang w:val="en-US" w:eastAsia="pt-BR"/>
        </w:rPr>
        <w:t>, private b</w:t>
      </w:r>
      <w:r w:rsidR="001B53D3" w:rsidRPr="00213E28">
        <w:rPr>
          <w:rFonts w:ascii="Comic Sans MS" w:eastAsia="Times New Roman" w:hAnsi="Comic Sans MS" w:cs="Arial"/>
          <w:b/>
          <w:sz w:val="24"/>
          <w:szCs w:val="24"/>
          <w:lang w:val="en-US" w:eastAsia="pt-BR"/>
        </w:rPr>
        <w:t>athroom</w:t>
      </w:r>
      <w:r w:rsidR="001B53D3" w:rsidRPr="001B53D3">
        <w:rPr>
          <w:rFonts w:ascii="Comic Sans MS" w:eastAsia="Times New Roman" w:hAnsi="Comic Sans MS" w:cs="Arial"/>
          <w:b/>
          <w:sz w:val="24"/>
          <w:szCs w:val="24"/>
          <w:lang w:val="en-US" w:eastAsia="pt-BR"/>
        </w:rPr>
        <w:t xml:space="preserve"> and mini-bar</w:t>
      </w:r>
      <w:r w:rsidR="001B53D3" w:rsidRPr="00213E28">
        <w:rPr>
          <w:rFonts w:ascii="Comic Sans MS" w:eastAsia="Times New Roman" w:hAnsi="Comic Sans MS" w:cs="Arial"/>
          <w:b/>
          <w:sz w:val="24"/>
          <w:szCs w:val="24"/>
          <w:lang w:val="en-US" w:eastAsia="pt-BR"/>
        </w:rPr>
        <w:t>)</w:t>
      </w:r>
      <w:r w:rsidR="001B53D3">
        <w:rPr>
          <w:rFonts w:ascii="Comic Sans MS" w:eastAsia="Times New Roman" w:hAnsi="Comic Sans MS" w:cs="Arial"/>
          <w:b/>
          <w:sz w:val="24"/>
          <w:szCs w:val="24"/>
          <w:lang w:val="en-US" w:eastAsia="pt-BR"/>
        </w:rPr>
        <w:t>.</w:t>
      </w:r>
      <w:r w:rsidR="001B53D3" w:rsidRPr="00213E28">
        <w:rPr>
          <w:rFonts w:ascii="Verdana" w:eastAsia="Times New Roman" w:hAnsi="Verdana" w:cs="Arial"/>
          <w:color w:val="17365D"/>
          <w:lang w:val="en-US" w:eastAsia="pt-BR"/>
        </w:rPr>
        <w:t> </w:t>
      </w:r>
    </w:p>
    <w:p w:rsidR="001B53D3" w:rsidRPr="00213E28" w:rsidRDefault="001B53D3" w:rsidP="001B53D3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213E28">
        <w:rPr>
          <w:rFonts w:ascii="Comic Sans MS" w:eastAsia="Times New Roman" w:hAnsi="Comic Sans MS" w:cs="Arial"/>
          <w:b/>
          <w:bCs/>
          <w:sz w:val="24"/>
          <w:szCs w:val="24"/>
          <w:lang w:val="en-US" w:eastAsia="pt-BR"/>
        </w:rPr>
        <w:t>The tours / activities are:</w:t>
      </w:r>
    </w:p>
    <w:p w:rsidR="001B53D3" w:rsidRPr="008A12B1" w:rsidRDefault="001B53D3" w:rsidP="008A12B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A12B1">
        <w:rPr>
          <w:rFonts w:ascii="Comic Sans MS" w:eastAsia="Times New Roman" w:hAnsi="Comic Sans MS" w:cs="Arial"/>
          <w:sz w:val="24"/>
          <w:szCs w:val="24"/>
          <w:lang w:val="en-US" w:eastAsia="pt-BR"/>
        </w:rPr>
        <w:t>   Photo Safari with suspended trail walk</w:t>
      </w:r>
    </w:p>
    <w:p w:rsidR="001B53D3" w:rsidRPr="008A12B1" w:rsidRDefault="001B53D3" w:rsidP="008A12B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A12B1">
        <w:rPr>
          <w:rFonts w:ascii="Comic Sans MS" w:eastAsia="Times New Roman" w:hAnsi="Comic Sans MS" w:cs="Arial"/>
          <w:sz w:val="24"/>
          <w:szCs w:val="24"/>
          <w:lang w:val="en-US" w:eastAsia="pt-BR"/>
        </w:rPr>
        <w:t>   Chalana Boat Tour with </w:t>
      </w:r>
      <w:r w:rsidRPr="008A12B1">
        <w:rPr>
          <w:rFonts w:ascii="Comic Sans MS" w:eastAsia="Times New Roman" w:hAnsi="Comic Sans MS" w:cs="Arial"/>
          <w:i/>
          <w:iCs/>
          <w:sz w:val="24"/>
          <w:szCs w:val="24"/>
          <w:lang w:val="en-US" w:eastAsia="pt-BR"/>
        </w:rPr>
        <w:t>Piranha</w:t>
      </w:r>
      <w:r w:rsidRPr="008A12B1">
        <w:rPr>
          <w:rFonts w:ascii="Comic Sans MS" w:eastAsia="Times New Roman" w:hAnsi="Comic Sans MS" w:cs="Arial"/>
          <w:sz w:val="24"/>
          <w:szCs w:val="24"/>
          <w:lang w:val="en-US" w:eastAsia="pt-BR"/>
        </w:rPr>
        <w:t> fishing</w:t>
      </w:r>
    </w:p>
    <w:p w:rsidR="001B53D3" w:rsidRPr="008A12B1" w:rsidRDefault="001B53D3" w:rsidP="008A12B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A12B1">
        <w:rPr>
          <w:rFonts w:ascii="Comic Sans MS" w:eastAsia="Times New Roman" w:hAnsi="Comic Sans MS" w:cs="Arial"/>
          <w:sz w:val="24"/>
          <w:szCs w:val="24"/>
          <w:lang w:val="en-US" w:eastAsia="pt-BR"/>
        </w:rPr>
        <w:t>   Horseback Riding</w:t>
      </w:r>
    </w:p>
    <w:p w:rsidR="001B53D3" w:rsidRPr="008A12B1" w:rsidRDefault="001B53D3" w:rsidP="008A12B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A12B1">
        <w:rPr>
          <w:rFonts w:ascii="Comic Sans MS" w:eastAsia="Times New Roman" w:hAnsi="Comic Sans MS" w:cs="Arial"/>
          <w:sz w:val="24"/>
          <w:szCs w:val="24"/>
          <w:lang w:val="en-US" w:eastAsia="pt-BR"/>
        </w:rPr>
        <w:t>   Canoeing</w:t>
      </w:r>
    </w:p>
    <w:p w:rsidR="001B53D3" w:rsidRPr="008A12B1" w:rsidRDefault="001B53D3" w:rsidP="008A12B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A12B1">
        <w:rPr>
          <w:rFonts w:ascii="Comic Sans MS" w:eastAsia="Times New Roman" w:hAnsi="Comic Sans MS" w:cs="Arial"/>
          <w:sz w:val="24"/>
          <w:szCs w:val="24"/>
          <w:lang w:val="en-US" w:eastAsia="pt-BR"/>
        </w:rPr>
        <w:t>   Trail walks</w:t>
      </w:r>
    </w:p>
    <w:p w:rsidR="001B53D3" w:rsidRPr="008A12B1" w:rsidRDefault="001B53D3" w:rsidP="008A12B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A12B1">
        <w:rPr>
          <w:rFonts w:ascii="Comic Sans MS" w:eastAsia="Times New Roman" w:hAnsi="Comic Sans MS" w:cs="Arial"/>
          <w:sz w:val="24"/>
          <w:szCs w:val="24"/>
          <w:lang w:val="en-US" w:eastAsia="pt-BR"/>
        </w:rPr>
        <w:lastRenderedPageBreak/>
        <w:t>   “Night Ride Spotlighting”</w:t>
      </w:r>
    </w:p>
    <w:p w:rsidR="001B53D3" w:rsidRPr="008A12B1" w:rsidRDefault="001B53D3" w:rsidP="008A12B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A12B1">
        <w:rPr>
          <w:rFonts w:ascii="Comic Sans MS" w:eastAsia="Times New Roman" w:hAnsi="Comic Sans MS" w:cs="Arial"/>
          <w:sz w:val="24"/>
          <w:szCs w:val="24"/>
          <w:lang w:val="en-US" w:eastAsia="pt-BR"/>
        </w:rPr>
        <w:t>   </w:t>
      </w:r>
      <w:r w:rsidRPr="008A12B1">
        <w:rPr>
          <w:rFonts w:ascii="Comic Sans MS" w:eastAsia="Times New Roman" w:hAnsi="Comic Sans MS" w:cs="Arial"/>
          <w:i/>
          <w:iCs/>
          <w:sz w:val="24"/>
          <w:szCs w:val="24"/>
          <w:lang w:val="en-US" w:eastAsia="pt-BR"/>
        </w:rPr>
        <w:t>Pantaneiro</w:t>
      </w:r>
      <w:r w:rsidRPr="008A12B1">
        <w:rPr>
          <w:rFonts w:ascii="Comic Sans MS" w:eastAsia="Times New Roman" w:hAnsi="Comic Sans MS" w:cs="Arial"/>
          <w:sz w:val="24"/>
          <w:szCs w:val="24"/>
          <w:lang w:val="en-US" w:eastAsia="pt-BR"/>
        </w:rPr>
        <w:t> Barbecue (</w:t>
      </w:r>
      <w:r w:rsidRPr="008A12B1">
        <w:rPr>
          <w:rFonts w:ascii="Comic Sans MS" w:eastAsia="Times New Roman" w:hAnsi="Comic Sans MS" w:cs="Arial"/>
          <w:i/>
          <w:iCs/>
          <w:sz w:val="24"/>
          <w:szCs w:val="24"/>
          <w:lang w:val="en-US" w:eastAsia="pt-BR"/>
        </w:rPr>
        <w:t>Luau</w:t>
      </w:r>
      <w:r w:rsidRPr="008A12B1">
        <w:rPr>
          <w:rFonts w:ascii="Comic Sans MS" w:eastAsia="Times New Roman" w:hAnsi="Comic Sans MS" w:cs="Arial"/>
          <w:sz w:val="24"/>
          <w:szCs w:val="24"/>
          <w:lang w:val="en-US" w:eastAsia="pt-BR"/>
        </w:rPr>
        <w:t>)</w:t>
      </w:r>
    </w:p>
    <w:p w:rsidR="001B53D3" w:rsidRPr="008A12B1" w:rsidRDefault="001B53D3" w:rsidP="008A12B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 w:eastAsia="pt-BR"/>
        </w:rPr>
      </w:pPr>
      <w:r w:rsidRPr="008A12B1">
        <w:rPr>
          <w:rFonts w:ascii="Comic Sans MS" w:eastAsia="Times New Roman" w:hAnsi="Comic Sans MS" w:cs="Arial"/>
          <w:sz w:val="24"/>
          <w:szCs w:val="24"/>
          <w:lang w:val="en-US" w:eastAsia="pt-BR"/>
        </w:rPr>
        <w:t>   Lectures about</w:t>
      </w:r>
      <w:r w:rsidRPr="008A12B1">
        <w:rPr>
          <w:rFonts w:ascii="Comic Sans MS" w:eastAsia="Times New Roman" w:hAnsi="Comic Sans MS" w:cs="Arial"/>
          <w:i/>
          <w:iCs/>
          <w:sz w:val="24"/>
          <w:szCs w:val="24"/>
          <w:lang w:val="en-US" w:eastAsia="pt-BR"/>
        </w:rPr>
        <w:t> Pantanal</w:t>
      </w:r>
    </w:p>
    <w:p w:rsidR="001B53D3" w:rsidRDefault="001B53D3" w:rsidP="00FA6DC0">
      <w:pPr>
        <w:rPr>
          <w:rStyle w:val="Strong"/>
          <w:rFonts w:ascii="Comic Sans MS" w:hAnsi="Comic Sans MS"/>
          <w:color w:val="2C2B2B"/>
          <w:sz w:val="24"/>
          <w:szCs w:val="24"/>
          <w:lang w:val="en-US"/>
        </w:rPr>
      </w:pPr>
    </w:p>
    <w:p w:rsidR="001B53D3" w:rsidRPr="001B53D3" w:rsidRDefault="00B5727E" w:rsidP="001B53D3">
      <w:pPr>
        <w:rPr>
          <w:rFonts w:ascii="Comic Sans MS" w:hAnsi="Comic Sans MS"/>
          <w:sz w:val="24"/>
          <w:szCs w:val="24"/>
        </w:rPr>
      </w:pPr>
      <w:hyperlink r:id="rId10" w:history="1">
        <w:r w:rsidR="001B53D3" w:rsidRPr="001B53D3">
          <w:rPr>
            <w:rStyle w:val="Hyperlink"/>
            <w:rFonts w:ascii="Comic Sans MS" w:hAnsi="Comic Sans MS"/>
            <w:sz w:val="24"/>
            <w:szCs w:val="24"/>
          </w:rPr>
          <w:t>www.fazendasanfrancisco.tur.br</w:t>
        </w:r>
      </w:hyperlink>
    </w:p>
    <w:p w:rsidR="001B53D3" w:rsidRPr="00E817AB" w:rsidRDefault="00B5727E" w:rsidP="001B53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Phone</w:t>
      </w:r>
      <w:r w:rsidR="001B53D3" w:rsidRPr="00E817AB">
        <w:rPr>
          <w:rFonts w:ascii="Comic Sans MS" w:hAnsi="Comic Sans MS"/>
          <w:sz w:val="24"/>
          <w:szCs w:val="24"/>
        </w:rPr>
        <w:t>:</w:t>
      </w:r>
      <w:r w:rsidR="001B53D3">
        <w:rPr>
          <w:rFonts w:ascii="Comic Sans MS" w:hAnsi="Comic Sans MS"/>
          <w:sz w:val="24"/>
          <w:szCs w:val="24"/>
        </w:rPr>
        <w:t xml:space="preserve"> </w:t>
      </w:r>
      <w:r w:rsidR="001B53D3" w:rsidRPr="00E817AB">
        <w:rPr>
          <w:rFonts w:ascii="Comic Sans MS" w:hAnsi="Comic Sans MS"/>
          <w:sz w:val="24"/>
          <w:szCs w:val="24"/>
        </w:rPr>
        <w:t>55 (67) 3242-1088/ 3242-3333/ 9964-3431</w:t>
      </w:r>
    </w:p>
    <w:p w:rsidR="001B53D3" w:rsidRPr="00E817AB" w:rsidRDefault="001B53D3" w:rsidP="001B53D3">
      <w:pPr>
        <w:rPr>
          <w:rFonts w:ascii="Comic Sans MS" w:hAnsi="Comic Sans MS"/>
          <w:sz w:val="24"/>
          <w:szCs w:val="24"/>
        </w:rPr>
      </w:pPr>
      <w:r w:rsidRPr="00E817AB">
        <w:rPr>
          <w:rFonts w:ascii="Comic Sans MS" w:hAnsi="Comic Sans MS"/>
          <w:sz w:val="24"/>
          <w:szCs w:val="24"/>
        </w:rPr>
        <w:t>E-mail: reserv</w:t>
      </w:r>
      <w:r w:rsidR="00B5727E">
        <w:rPr>
          <w:rFonts w:ascii="Comic Sans MS" w:hAnsi="Comic Sans MS"/>
          <w:sz w:val="24"/>
          <w:szCs w:val="24"/>
        </w:rPr>
        <w:t>as@fazendasanfrancisco.tur.br</w:t>
      </w:r>
    </w:p>
    <w:p w:rsidR="001B53D3" w:rsidRPr="00E817AB" w:rsidRDefault="001B53D3" w:rsidP="001B53D3">
      <w:pPr>
        <w:rPr>
          <w:rFonts w:ascii="Comic Sans MS" w:hAnsi="Comic Sans MS"/>
          <w:sz w:val="24"/>
          <w:szCs w:val="24"/>
        </w:rPr>
      </w:pPr>
      <w:r w:rsidRPr="00E817AB">
        <w:rPr>
          <w:rFonts w:ascii="Comic Sans MS" w:hAnsi="Comic Sans MS"/>
          <w:sz w:val="24"/>
          <w:szCs w:val="24"/>
        </w:rPr>
        <w:t>MSN: reservas_sanfrancisco@hotmail.com</w:t>
      </w:r>
    </w:p>
    <w:p w:rsidR="001B53D3" w:rsidRPr="00E817AB" w:rsidRDefault="001B53D3" w:rsidP="001B53D3">
      <w:pPr>
        <w:rPr>
          <w:rFonts w:ascii="Comic Sans MS" w:hAnsi="Comic Sans MS"/>
          <w:sz w:val="24"/>
          <w:szCs w:val="24"/>
        </w:rPr>
      </w:pPr>
      <w:r w:rsidRPr="00E817AB">
        <w:rPr>
          <w:rFonts w:ascii="Comic Sans MS" w:hAnsi="Comic Sans MS"/>
          <w:sz w:val="24"/>
          <w:szCs w:val="24"/>
        </w:rPr>
        <w:t>SKYPE: reservas.sanfrancisco</w:t>
      </w:r>
    </w:p>
    <w:p w:rsidR="001B53D3" w:rsidRPr="001B53D3" w:rsidRDefault="001B53D3" w:rsidP="00FA6DC0">
      <w:pPr>
        <w:rPr>
          <w:rStyle w:val="Strong"/>
          <w:rFonts w:ascii="Comic Sans MS" w:hAnsi="Comic Sans MS"/>
          <w:color w:val="2C2B2B"/>
          <w:sz w:val="24"/>
          <w:szCs w:val="24"/>
        </w:rPr>
      </w:pPr>
    </w:p>
    <w:p w:rsidR="001B53D3" w:rsidRDefault="002F29E4" w:rsidP="00E817AB">
      <w:pPr>
        <w:rPr>
          <w:rStyle w:val="Strong"/>
          <w:rFonts w:ascii="Comic Sans MS" w:hAnsi="Comic Sans MS"/>
          <w:color w:val="2C2B2B"/>
          <w:sz w:val="28"/>
          <w:szCs w:val="28"/>
          <w:lang w:val="en-US"/>
        </w:rPr>
      </w:pPr>
      <w:r w:rsidRPr="002F29E4">
        <w:rPr>
          <w:rStyle w:val="Strong"/>
          <w:rFonts w:ascii="Comic Sans MS" w:hAnsi="Comic Sans MS"/>
          <w:noProof/>
          <w:color w:val="2C2B2B"/>
          <w:sz w:val="28"/>
          <w:szCs w:val="28"/>
          <w:lang w:val="en-US"/>
        </w:rPr>
        <w:drawing>
          <wp:inline distT="0" distB="0" distL="0" distR="0">
            <wp:extent cx="1541780" cy="1052830"/>
            <wp:effectExtent l="19050" t="0" r="1270" b="0"/>
            <wp:docPr id="8" name="Imagem 1" descr="logo aventura segura p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ventura segura peq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3D3" w:rsidSect="00B337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7F7"/>
    <w:multiLevelType w:val="hybridMultilevel"/>
    <w:tmpl w:val="E20A343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C0"/>
    <w:rsid w:val="000A6723"/>
    <w:rsid w:val="000D1DF3"/>
    <w:rsid w:val="001B53D3"/>
    <w:rsid w:val="001F7AC9"/>
    <w:rsid w:val="002F29E4"/>
    <w:rsid w:val="008A12B1"/>
    <w:rsid w:val="00B337F5"/>
    <w:rsid w:val="00B5727E"/>
    <w:rsid w:val="00DF4F57"/>
    <w:rsid w:val="00E817AB"/>
    <w:rsid w:val="00FA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6DC0"/>
    <w:rPr>
      <w:b/>
      <w:bCs/>
    </w:rPr>
  </w:style>
  <w:style w:type="character" w:customStyle="1" w:styleId="apple-converted-space">
    <w:name w:val="apple-converted-space"/>
    <w:basedOn w:val="DefaultParagraphFont"/>
    <w:rsid w:val="00FA6DC0"/>
  </w:style>
  <w:style w:type="character" w:styleId="Hyperlink">
    <w:name w:val="Hyperlink"/>
    <w:basedOn w:val="DefaultParagraphFont"/>
    <w:unhideWhenUsed/>
    <w:rsid w:val="00FA6DC0"/>
    <w:rPr>
      <w:color w:val="0000FF"/>
      <w:u w:val="single"/>
    </w:rPr>
  </w:style>
  <w:style w:type="character" w:customStyle="1" w:styleId="hps">
    <w:name w:val="hps"/>
    <w:basedOn w:val="DefaultParagraphFont"/>
    <w:rsid w:val="000D1DF3"/>
  </w:style>
  <w:style w:type="paragraph" w:styleId="NoSpacing">
    <w:name w:val="No Spacing"/>
    <w:uiPriority w:val="1"/>
    <w:qFormat/>
    <w:rsid w:val="000A6723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E817AB"/>
  </w:style>
  <w:style w:type="paragraph" w:styleId="ListParagraph">
    <w:name w:val="List Paragraph"/>
    <w:basedOn w:val="Normal"/>
    <w:uiPriority w:val="34"/>
    <w:qFormat/>
    <w:rsid w:val="008A12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6DC0"/>
    <w:rPr>
      <w:b/>
      <w:bCs/>
    </w:rPr>
  </w:style>
  <w:style w:type="character" w:customStyle="1" w:styleId="apple-converted-space">
    <w:name w:val="apple-converted-space"/>
    <w:basedOn w:val="DefaultParagraphFont"/>
    <w:rsid w:val="00FA6DC0"/>
  </w:style>
  <w:style w:type="character" w:styleId="Hyperlink">
    <w:name w:val="Hyperlink"/>
    <w:basedOn w:val="DefaultParagraphFont"/>
    <w:unhideWhenUsed/>
    <w:rsid w:val="00FA6DC0"/>
    <w:rPr>
      <w:color w:val="0000FF"/>
      <w:u w:val="single"/>
    </w:rPr>
  </w:style>
  <w:style w:type="character" w:customStyle="1" w:styleId="hps">
    <w:name w:val="hps"/>
    <w:basedOn w:val="DefaultParagraphFont"/>
    <w:rsid w:val="000D1DF3"/>
  </w:style>
  <w:style w:type="paragraph" w:styleId="NoSpacing">
    <w:name w:val="No Spacing"/>
    <w:uiPriority w:val="1"/>
    <w:qFormat/>
    <w:rsid w:val="000A6723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E817AB"/>
  </w:style>
  <w:style w:type="paragraph" w:styleId="ListParagraph">
    <w:name w:val="List Paragraph"/>
    <w:basedOn w:val="Normal"/>
    <w:uiPriority w:val="34"/>
    <w:qFormat/>
    <w:rsid w:val="008A12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355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894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fazendasanfrancisco.tur.br" TargetMode="External"/><Relationship Id="rId8" Type="http://schemas.openxmlformats.org/officeDocument/2006/relationships/hyperlink" Target="http://blogpantanalfazendasanfrancisco.blogspot.com" TargetMode="External"/><Relationship Id="rId9" Type="http://schemas.openxmlformats.org/officeDocument/2006/relationships/hyperlink" Target="http://WWW.fazendasanfrancisco.tur.br" TargetMode="External"/><Relationship Id="rId10" Type="http://schemas.openxmlformats.org/officeDocument/2006/relationships/hyperlink" Target="http://www.fazendasanfrancisco.tu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1242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Lucia Lohmann</cp:lastModifiedBy>
  <cp:revision>2</cp:revision>
  <dcterms:created xsi:type="dcterms:W3CDTF">2012-05-03T18:29:00Z</dcterms:created>
  <dcterms:modified xsi:type="dcterms:W3CDTF">2012-05-03T18:29:00Z</dcterms:modified>
</cp:coreProperties>
</file>